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jc w:val="center"/>
        <w:rPr>
          <w:b/>
          <w:b/>
        </w:rPr>
      </w:pPr>
      <w:r>
        <w:rPr>
          <w:b/>
        </w:rPr>
        <w:t>SCUOLA SECONDARIA DI PRIMO GRADO</w:t>
      </w:r>
    </w:p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tabs>
          <w:tab w:val="clear" w:pos="720"/>
          <w:tab w:val="left" w:pos="3404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RELAZIONE FINALE DEL CONSIGLIO DI CLASSE</w:t>
      </w:r>
    </w:p>
    <w:p>
      <w:pPr>
        <w:pStyle w:val="LOnormal"/>
        <w:jc w:val="center"/>
        <w:rPr>
          <w:b/>
          <w:b/>
        </w:rPr>
      </w:pPr>
      <w:r>
        <w:rPr>
          <w:b/>
        </w:rPr>
        <w:t xml:space="preserve">(classi </w:t>
      </w:r>
      <w:r>
        <w:rPr>
          <w:rFonts w:eastAsia="Calibri" w:cs="Calibri"/>
          <w:b/>
          <w:color w:val="auto"/>
          <w:kern w:val="0"/>
          <w:sz w:val="22"/>
          <w:szCs w:val="22"/>
          <w:lang w:val="it-IT" w:eastAsia="zh-CN" w:bidi="hi-IN"/>
        </w:rPr>
        <w:t>prime e seconde</w:t>
      </w:r>
      <w:r>
        <w:rPr>
          <w:b/>
        </w:rPr>
        <w:t>)</w:t>
      </w:r>
    </w:p>
    <w:p>
      <w:pPr>
        <w:pStyle w:val="LOnormal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6290" w:type="dxa"/>
        <w:jc w:val="left"/>
        <w:tblInd w:w="18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290"/>
      </w:tblGrid>
      <w:tr>
        <w:trPr/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</w:tr>
      <w:tr>
        <w:trPr/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scolastico</w:t>
            </w:r>
          </w:p>
        </w:tc>
      </w:tr>
    </w:tbl>
    <w:p>
      <w:pPr>
        <w:pStyle w:val="LO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ind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Presentazione della classe:</w:t>
      </w:r>
    </w:p>
    <w:p>
      <w:pPr>
        <w:pStyle w:val="LO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2"/>
        <w:tblW w:w="4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6"/>
        <w:gridCol w:w="2042"/>
      </w:tblGrid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maschi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femmine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ripetenti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stranieri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con disabilità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con DSA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con BES</w:t>
            </w: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O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ind w:hanging="0"/>
        <w:rPr>
          <w:rFonts w:ascii="Calibri" w:hAnsi="Calibri" w:eastAsia="Calibri" w:cs="Calibri"/>
          <w:b/>
          <w:b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Calibri" w:cs="Calibri"/>
          <w:b/>
          <w:color w:val="auto"/>
          <w:kern w:val="0"/>
          <w:sz w:val="20"/>
          <w:szCs w:val="20"/>
          <w:lang w:val="it-IT" w:eastAsia="zh-CN" w:bidi="hi-IN"/>
        </w:rPr>
        <w:t>Evoluzione della classe rispetto agli obiettivi programmati</w:t>
      </w:r>
    </w:p>
    <w:p>
      <w:pPr>
        <w:pStyle w:val="LO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3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Eventuali variazioni rispetto alla progettazione iniziale (indicare i motivi)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4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Insegnamento trasversale dell’educazione civica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</w:t>
      </w:r>
    </w:p>
    <w:tbl>
      <w:tblPr>
        <w:tblStyle w:val="Table11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ttività integrative, progetti, laboratori, iniziative</w:t>
      </w:r>
    </w:p>
    <w:p>
      <w:pPr>
        <w:pStyle w:val="LOnormal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2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Attività di orientamento scolastico e professionale (in relazione ai </w:t>
      </w:r>
      <w:hyperlink r:id="rId2">
        <w:r>
          <w:rPr>
            <w:rStyle w:val="CollegamentoInternet"/>
            <w:rFonts w:eastAsia="Calibri" w:cs="Calibri"/>
            <w:b/>
            <w:i w:val="false"/>
            <w:caps w:val="false"/>
            <w:smallCaps w:val="false"/>
            <w:strike w:val="false"/>
            <w:dstrike w:val="false"/>
            <w:color w:val="4856C6"/>
            <w:position w:val="0"/>
            <w:sz w:val="20"/>
            <w:sz w:val="20"/>
            <w:szCs w:val="20"/>
            <w:u w:val="single"/>
            <w:shd w:fill="auto" w:val="clear"/>
            <w:vertAlign w:val="baseline"/>
          </w:rPr>
          <w:t>moduli</w:t>
        </w:r>
      </w:hyperlink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definiti nel PTOF)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5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</w:tbl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Visite d'istruzione: visite e viaggi effettuati, valutazione delle iniziative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2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Attività di recupero </w:t>
      </w:r>
      <w:r>
        <w:rPr>
          <w:b/>
          <w:sz w:val="20"/>
          <w:szCs w:val="20"/>
        </w:rPr>
        <w:t>e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consolidamento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13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Interventi individualizzati e personalizzati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4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shd w:fill="auto" w:val="clear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Metodologie utilizzate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720" w:right="0" w:hanging="360"/>
        <w:jc w:val="left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tbl>
      <w:tblPr>
        <w:tblW w:w="9777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889"/>
        <w:gridCol w:w="4887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contratto formativo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lezione frontale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lezione dialogata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Cs w:val="22"/>
                <w:u w:val="none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Cs w:val="22"/>
                <w:u w:val="none"/>
              </w:rPr>
              <w:t>peer tutoring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Cs w:val="22"/>
                <w:u w:val="none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Cs w:val="22"/>
                <w:u w:val="none"/>
              </w:rPr>
              <w:t>cooperative learning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discussione guidata / brainstorming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debate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drammatizzazione / role playing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metodo della ricerca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attività laboratoriali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individualizzazione / personalizzazione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problem solving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gamification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flipped classroom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interdisciplinarietà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CLIL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debriefing / consapevolezza metacognitiva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r>
              <w:rPr>
                <w:rFonts w:ascii="Calibri" w:hAnsi="Calibri"/>
                <w:szCs w:val="22"/>
              </w:rPr>
              <w:t>assegnazione di incarichi a tempo determinato</w:t>
            </w:r>
          </w:p>
          <w:p>
            <w:pPr>
              <w:pStyle w:val="Corpodeltesto"/>
              <w:widowControl w:val="false"/>
              <w:tabs>
                <w:tab w:val="clear" w:pos="720"/>
              </w:tabs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Cs w:val="22"/>
                <w:u w:val="none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Cs w:val="22"/>
                <w:u w:val="none"/>
              </w:rPr>
              <w:t>altro ……………………………………..</w:t>
            </w:r>
          </w:p>
        </w:tc>
      </w:tr>
    </w:tbl>
    <w:p>
      <w:pPr>
        <w:pStyle w:val="Normal"/>
        <w:widowControl w:val="false"/>
        <w:ind w:left="720" w:hanging="360"/>
        <w:rPr>
          <w:rFonts w:ascii="Calibri" w:hAnsi="Calibri" w:eastAsia="Calibri" w:cs="Calibri"/>
          <w:sz w:val="20"/>
          <w:szCs w:val="20"/>
          <w:highlight w:val="none"/>
          <w:shd w:fill="auto" w:val="clear"/>
        </w:rPr>
      </w:pPr>
      <w:r>
        <w:rPr>
          <w:rFonts w:eastAsia="Calibri" w:cs="Calibri"/>
          <w:sz w:val="20"/>
          <w:szCs w:val="20"/>
          <w:shd w:fill="auto" w:val="clear"/>
        </w:rPr>
      </w:r>
    </w:p>
    <w:p>
      <w:pPr>
        <w:pStyle w:val="LOnormal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Strumenti di verifica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b/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tbl>
      <w:tblPr>
        <w:tblStyle w:val="Table15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ind w:hanging="0"/>
        <w:rPr>
          <w:rFonts w:ascii="Calibri" w:hAnsi="Calibri" w:eastAsia="Calibri" w:cs="Calibri"/>
        </w:rPr>
      </w:pPr>
      <w:r>
        <w:rPr>
          <w:b/>
          <w:sz w:val="20"/>
          <w:szCs w:val="20"/>
        </w:rPr>
        <w:t>R</w:t>
      </w:r>
      <w:r>
        <w:rPr>
          <w:rFonts w:eastAsia="Calibri" w:cs="Calibri"/>
          <w:b/>
          <w:color w:val="auto"/>
          <w:kern w:val="0"/>
          <w:sz w:val="20"/>
          <w:szCs w:val="20"/>
          <w:lang w:val="it-IT" w:eastAsia="zh-CN" w:bidi="hi-IN"/>
        </w:rPr>
        <w:t>elazione</w:t>
      </w:r>
      <w:r>
        <w:rPr>
          <w:b/>
          <w:sz w:val="20"/>
          <w:szCs w:val="20"/>
        </w:rPr>
        <w:t xml:space="preserve"> con l</w:t>
      </w:r>
      <w:r>
        <w:rPr>
          <w:rFonts w:eastAsia="Calibri" w:cs="Calibri"/>
          <w:b/>
          <w:color w:val="auto"/>
          <w:kern w:val="0"/>
          <w:sz w:val="20"/>
          <w:szCs w:val="20"/>
          <w:lang w:val="it-IT" w:eastAsia="zh-CN" w:bidi="hi-IN"/>
        </w:rPr>
        <w:t>a classe</w:t>
      </w:r>
    </w:p>
    <w:p>
      <w:pPr>
        <w:pStyle w:val="LOnormal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tbl>
      <w:tblPr>
        <w:tblStyle w:val="Table16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</w:tbl>
    <w:p>
      <w:pPr>
        <w:pStyle w:val="LOnormal"/>
        <w:widowControl/>
        <w:shd w:val="clear" w:fill="auto"/>
        <w:spacing w:lineRule="auto" w:line="240" w:before="0" w:after="0"/>
        <w:ind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ind w:hanging="0"/>
        <w:rPr>
          <w:rFonts w:ascii="Calibri" w:hAnsi="Calibri" w:eastAsia="Calibri" w:cs="Calibri"/>
        </w:rPr>
      </w:pPr>
      <w:r>
        <w:rPr>
          <w:b/>
          <w:sz w:val="20"/>
          <w:szCs w:val="20"/>
        </w:rPr>
        <w:t>R</w:t>
      </w:r>
      <w:r>
        <w:rPr>
          <w:rFonts w:eastAsia="Calibri" w:cs="Calibri"/>
          <w:b/>
          <w:color w:val="auto"/>
          <w:kern w:val="0"/>
          <w:sz w:val="20"/>
          <w:szCs w:val="20"/>
          <w:lang w:val="it-IT" w:eastAsia="zh-CN" w:bidi="hi-IN"/>
        </w:rPr>
        <w:t>elazione</w:t>
      </w:r>
      <w:r>
        <w:rPr>
          <w:b/>
          <w:sz w:val="20"/>
          <w:szCs w:val="20"/>
        </w:rPr>
        <w:t xml:space="preserve"> con le famiglie</w:t>
      </w:r>
    </w:p>
    <w:p>
      <w:pPr>
        <w:pStyle w:val="LOnormal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tbl>
      <w:tblPr>
        <w:tblStyle w:val="Table16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</w:tbl>
    <w:p>
      <w:pPr>
        <w:pStyle w:val="LOnormal"/>
        <w:ind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Style w:val="Table22"/>
        <w:tblW w:w="96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48"/>
        <w:gridCol w:w="4847"/>
      </w:tblGrid>
      <w:tr>
        <w:trPr>
          <w:cantSplit w:val="true"/>
        </w:trPr>
        <w:tc>
          <w:tcPr>
            <w:tcW w:w="4848" w:type="dxa"/>
            <w:tcBorders/>
          </w:tcPr>
          <w:p>
            <w:pPr>
              <w:pStyle w:val="LOnormal"/>
              <w:widowControl w:val="false"/>
              <w:ind w:left="0" w:hanging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0" w:hanging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Rocca Priora,</w:t>
            </w:r>
          </w:p>
        </w:tc>
        <w:tc>
          <w:tcPr>
            <w:tcW w:w="4847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coordinatore del Consiglio di Classe</w:t>
            </w:r>
          </w:p>
          <w:p>
            <w:pPr>
              <w:pStyle w:val="LO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</w:t>
            </w:r>
          </w:p>
        </w:tc>
      </w:tr>
    </w:tbl>
    <w:p>
      <w:pPr>
        <w:pStyle w:val="LOnormal"/>
        <w:ind w:left="0" w:hanging="0"/>
        <w:rPr>
          <w:rFonts w:ascii="Calibri" w:hAnsi="Calibri" w:eastAsia="Calibri" w:cs="Calibri"/>
        </w:rPr>
      </w:pPr>
      <w:r>
        <w:rPr/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708" w:top="2976" w:footer="231" w:bottom="139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hanging="0"/>
      <w:rPr>
        <w:rFonts w:ascii="Times New Roman" w:hAnsi="Times New Roman" w:eastAsia="Times New Roman" w:cs="Times New Roman"/>
        <w:b/>
        <w:b/>
        <w:sz w:val="18"/>
        <w:szCs w:val="18"/>
      </w:rPr>
    </w:pPr>
    <w:r>
      <w:rPr>
        <w:rFonts w:eastAsia="Times New Roman" w:cs="Times New Roman" w:ascii="Times New Roman" w:hAnsi="Times New Roman"/>
        <w:b/>
        <w:sz w:val="18"/>
        <w:szCs w:val="18"/>
      </w:rPr>
      <w:t xml:space="preserve"> </w:t>
    </w:r>
    <w:r>
      <w:rPr>
        <w:rFonts w:eastAsia="Times New Roman" w:cs="Times New Roman" w:ascii="Times New Roman" w:hAnsi="Times New Roman"/>
        <w:b/>
        <w:sz w:val="18"/>
        <w:szCs w:val="18"/>
      </w:rPr>
      <w:tab/>
      <w:tab/>
      <w:tab/>
      <w:tab/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>
        <w:rFonts w:eastAsia="Times New Roman" w:cs="Times New Roman" w:ascii="Times New Roman" w:hAnsi="Times New Roman"/>
        <w:b/>
        <w:sz w:val="18"/>
        <w:szCs w:val="18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LOnormal"/>
      <w:ind w:hanging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"/>
      <w:ind w:hanging="0"/>
      <w:jc w:val="center"/>
      <w:rPr>
        <w:b w:val="false"/>
        <w:b w:val="false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36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360" w:firstLine="36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44450" cy="44450"/>
              <wp:effectExtent l="0" t="0" r="0" b="0"/>
              <wp:wrapSquare wrapText="bothSides"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20" cy="43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firstLine="36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0pt;margin-top:0.05pt;width:3.4pt;height:3.4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firstLine="360"/>
                      <w:jc w:val="left"/>
                      <w:rPr/>
                    </w:pPr>
                    <w:r>
                      <w:rPr>
                        <w:rFonts w:eastAsia="Calibri" w:cs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hanging="0"/>
      <w:rPr>
        <w:rFonts w:ascii="Times New Roman" w:hAnsi="Times New Roman" w:eastAsia="Times New Roman" w:cs="Times New Roman"/>
        <w:b/>
        <w:b/>
        <w:sz w:val="18"/>
        <w:szCs w:val="18"/>
      </w:rPr>
    </w:pPr>
    <w:r>
      <w:rPr>
        <w:rFonts w:eastAsia="Times New Roman" w:cs="Times New Roman" w:ascii="Times New Roman" w:hAnsi="Times New Roman"/>
        <w:b/>
        <w:sz w:val="18"/>
        <w:szCs w:val="18"/>
      </w:rPr>
      <w:t xml:space="preserve"> </w:t>
    </w:r>
    <w:r>
      <w:rPr>
        <w:rFonts w:eastAsia="Times New Roman" w:cs="Times New Roman" w:ascii="Times New Roman" w:hAnsi="Times New Roman"/>
        <w:b/>
        <w:sz w:val="18"/>
        <w:szCs w:val="18"/>
      </w:rPr>
      <w:tab/>
      <w:tab/>
      <w:tab/>
      <w:tab/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  <w:b/>
        <w:sz w:val="18"/>
        <w:szCs w:val="18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LOnormal"/>
      <w:ind w:hanging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"/>
      <w:ind w:hanging="0"/>
      <w:jc w:val="center"/>
      <w:rPr>
        <w:b w:val="false"/>
        <w:b w:val="false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36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hanging="0"/>
      <w:rPr>
        <w:rFonts w:ascii="Times New Roman" w:hAnsi="Times New Roman" w:eastAsia="Times New Roman" w:cs="Times New Roman"/>
        <w:b/>
        <w:b/>
        <w:sz w:val="18"/>
        <w:szCs w:val="18"/>
      </w:rPr>
    </w:pPr>
    <w:r>
      <w:rPr>
        <w:rFonts w:eastAsia="Times New Roman" w:cs="Times New Roman" w:ascii="Times New Roman" w:hAnsi="Times New Roman"/>
        <w:b/>
        <w:sz w:val="18"/>
        <w:szCs w:val="18"/>
      </w:rPr>
      <w:t xml:space="preserve"> </w:t>
    </w:r>
    <w:r>
      <w:rPr>
        <w:rFonts w:eastAsia="Times New Roman" w:cs="Times New Roman" w:ascii="Times New Roman" w:hAnsi="Times New Roman"/>
        <w:b/>
        <w:sz w:val="18"/>
        <w:szCs w:val="18"/>
      </w:rPr>
      <w:tab/>
      <w:tab/>
      <w:tab/>
      <w:tab/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  <w:b/>
        <w:sz w:val="18"/>
        <w:szCs w:val="18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LOnormal"/>
      <w:ind w:hanging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"/>
      <w:ind w:hanging="0"/>
      <w:jc w:val="center"/>
      <w:rPr>
        <w:b w:val="false"/>
        <w:b w:val="false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36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121285</wp:posOffset>
          </wp:positionH>
          <wp:positionV relativeFrom="paragraph">
            <wp:posOffset>635</wp:posOffset>
          </wp:positionV>
          <wp:extent cx="6120130" cy="143319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3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f1c4b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LOnormal"/>
    <w:next w:val="LOnormal"/>
    <w:link w:val="Titolo1Carattere"/>
    <w:uiPriority w:val="99"/>
    <w:qFormat/>
    <w:rsid w:val="006f1c4b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itolo2">
    <w:name w:val="Heading 2"/>
    <w:basedOn w:val="LOnormal"/>
    <w:next w:val="LOnormal"/>
    <w:link w:val="Titolo2Carattere"/>
    <w:uiPriority w:val="99"/>
    <w:qFormat/>
    <w:rsid w:val="006f1c4b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/>
      <w:color w:val="365F91"/>
      <w:sz w:val="24"/>
      <w:szCs w:val="24"/>
    </w:rPr>
  </w:style>
  <w:style w:type="paragraph" w:styleId="Titolo3">
    <w:name w:val="Heading 3"/>
    <w:basedOn w:val="LOnormal"/>
    <w:next w:val="LOnormal"/>
    <w:link w:val="Titolo3Carattere"/>
    <w:uiPriority w:val="99"/>
    <w:qFormat/>
    <w:rsid w:val="006f1c4b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/>
      <w:color w:val="4F81BD"/>
      <w:sz w:val="24"/>
      <w:szCs w:val="24"/>
    </w:rPr>
  </w:style>
  <w:style w:type="paragraph" w:styleId="Titolo4">
    <w:name w:val="Heading 4"/>
    <w:basedOn w:val="LOnormal"/>
    <w:next w:val="LOnormal"/>
    <w:link w:val="Titolo4Carattere"/>
    <w:uiPriority w:val="99"/>
    <w:qFormat/>
    <w:rsid w:val="006f1c4b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olo5">
    <w:name w:val="Heading 5"/>
    <w:basedOn w:val="LOnormal"/>
    <w:next w:val="LOnormal"/>
    <w:link w:val="Titolo5Carattere"/>
    <w:uiPriority w:val="99"/>
    <w:qFormat/>
    <w:rsid w:val="006f1c4b"/>
    <w:pPr>
      <w:spacing w:before="200" w:after="80"/>
      <w:ind w:hanging="0"/>
      <w:outlineLvl w:val="4"/>
    </w:pPr>
    <w:rPr>
      <w:rFonts w:ascii="Cambria" w:hAnsi="Cambria"/>
      <w:color w:val="4F81BD"/>
    </w:rPr>
  </w:style>
  <w:style w:type="paragraph" w:styleId="Titolo6">
    <w:name w:val="Heading 6"/>
    <w:basedOn w:val="LOnormal"/>
    <w:next w:val="LOnormal"/>
    <w:link w:val="Titolo6Carattere"/>
    <w:uiPriority w:val="99"/>
    <w:qFormat/>
    <w:rsid w:val="006f1c4b"/>
    <w:pPr>
      <w:spacing w:before="280" w:after="100"/>
      <w:ind w:hanging="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LOnormal"/>
    <w:next w:val="LOnormal"/>
    <w:link w:val="Titolo7Carattere"/>
    <w:uiPriority w:val="99"/>
    <w:qFormat/>
    <w:rsid w:val="006f1c4b"/>
    <w:pPr>
      <w:spacing w:before="320" w:after="100"/>
      <w:ind w:hanging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olo8">
    <w:name w:val="Heading 8"/>
    <w:basedOn w:val="LOnormal"/>
    <w:next w:val="LOnormal"/>
    <w:link w:val="Titolo8Carattere"/>
    <w:uiPriority w:val="99"/>
    <w:qFormat/>
    <w:rsid w:val="006f1c4b"/>
    <w:pPr>
      <w:spacing w:before="320" w:after="100"/>
      <w:ind w:hanging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olo9">
    <w:name w:val="Heading 9"/>
    <w:basedOn w:val="LOnormal"/>
    <w:next w:val="LOnormal"/>
    <w:link w:val="Titolo9Carattere"/>
    <w:uiPriority w:val="99"/>
    <w:qFormat/>
    <w:rsid w:val="006f1c4b"/>
    <w:pPr>
      <w:spacing w:before="320" w:after="100"/>
      <w:ind w:hanging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6f1c4b"/>
    <w:rPr>
      <w:rFonts w:ascii="Cambria" w:hAnsi="Cambria" w:cs="Times New Roman"/>
      <w:b/>
      <w:bCs/>
      <w:color w:val="365F91"/>
      <w:sz w:val="24"/>
      <w:szCs w:val="24"/>
    </w:rPr>
  </w:style>
  <w:style w:type="character" w:styleId="Titolo2Carattere" w:customStyle="1">
    <w:name w:val="Titolo 2 Carattere"/>
    <w:link w:val="Titolo2"/>
    <w:uiPriority w:val="99"/>
    <w:semiHidden/>
    <w:qFormat/>
    <w:locked/>
    <w:rsid w:val="006f1c4b"/>
    <w:rPr>
      <w:rFonts w:ascii="Cambria" w:hAnsi="Cambria" w:cs="Times New Roman"/>
      <w:color w:val="365F91"/>
      <w:sz w:val="24"/>
      <w:szCs w:val="24"/>
    </w:rPr>
  </w:style>
  <w:style w:type="character" w:styleId="Titolo3Carattere" w:customStyle="1">
    <w:name w:val="Titolo 3 Carattere"/>
    <w:link w:val="Titolo3"/>
    <w:uiPriority w:val="99"/>
    <w:semiHidden/>
    <w:qFormat/>
    <w:locked/>
    <w:rsid w:val="006f1c4b"/>
    <w:rPr>
      <w:rFonts w:ascii="Cambria" w:hAnsi="Cambria" w:cs="Times New Roman"/>
      <w:color w:val="4F81BD"/>
      <w:sz w:val="24"/>
      <w:szCs w:val="24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6f1c4b"/>
    <w:rPr>
      <w:rFonts w:ascii="Cambria" w:hAnsi="Cambria" w:cs="Times New Roman"/>
      <w:i/>
      <w:iCs/>
      <w:color w:val="4F81BD"/>
      <w:sz w:val="24"/>
      <w:szCs w:val="24"/>
    </w:rPr>
  </w:style>
  <w:style w:type="character" w:styleId="Titolo5Carattere" w:customStyle="1">
    <w:name w:val="Titolo 5 Carattere"/>
    <w:link w:val="Titolo5"/>
    <w:uiPriority w:val="99"/>
    <w:semiHidden/>
    <w:qFormat/>
    <w:locked/>
    <w:rsid w:val="006f1c4b"/>
    <w:rPr>
      <w:rFonts w:ascii="Cambria" w:hAnsi="Cambria" w:cs="Times New Roman"/>
      <w:color w:val="4F81BD"/>
    </w:rPr>
  </w:style>
  <w:style w:type="character" w:styleId="Titolo6Carattere" w:customStyle="1">
    <w:name w:val="Titolo 6 Carattere"/>
    <w:link w:val="Titolo6"/>
    <w:uiPriority w:val="99"/>
    <w:semiHidden/>
    <w:qFormat/>
    <w:locked/>
    <w:rsid w:val="006f1c4b"/>
    <w:rPr>
      <w:rFonts w:ascii="Cambria" w:hAnsi="Cambria" w:cs="Times New Roman"/>
      <w:i/>
      <w:iCs/>
      <w:color w:val="4F81BD"/>
    </w:rPr>
  </w:style>
  <w:style w:type="character" w:styleId="Titolo7Carattere" w:customStyle="1">
    <w:name w:val="Titolo 7 Carattere"/>
    <w:link w:val="Titolo7"/>
    <w:uiPriority w:val="99"/>
    <w:semiHidden/>
    <w:qFormat/>
    <w:locked/>
    <w:rsid w:val="006f1c4b"/>
    <w:rPr>
      <w:rFonts w:ascii="Cambria" w:hAnsi="Cambria" w:cs="Times New Roman"/>
      <w:b/>
      <w:bCs/>
      <w:color w:val="9BBB59"/>
      <w:sz w:val="20"/>
      <w:szCs w:val="20"/>
    </w:rPr>
  </w:style>
  <w:style w:type="character" w:styleId="Titolo8Carattere" w:customStyle="1">
    <w:name w:val="Titolo 8 Carattere"/>
    <w:link w:val="Titolo8"/>
    <w:uiPriority w:val="99"/>
    <w:semiHidden/>
    <w:qFormat/>
    <w:locked/>
    <w:rsid w:val="006f1c4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styleId="Titolo9Carattere" w:customStyle="1">
    <w:name w:val="Titolo 9 Carattere"/>
    <w:link w:val="Titolo9"/>
    <w:uiPriority w:val="99"/>
    <w:semiHidden/>
    <w:qFormat/>
    <w:locked/>
    <w:rsid w:val="006f1c4b"/>
    <w:rPr>
      <w:rFonts w:ascii="Cambria" w:hAnsi="Cambria" w:cs="Times New Roman"/>
      <w:i/>
      <w:iCs/>
      <w:color w:val="9BBB59"/>
      <w:sz w:val="20"/>
      <w:szCs w:val="20"/>
    </w:rPr>
  </w:style>
  <w:style w:type="character" w:styleId="IntestazioneCarattere" w:customStyle="1">
    <w:name w:val="Intestazione Carattere"/>
    <w:link w:val="Intestazione"/>
    <w:uiPriority w:val="99"/>
    <w:qFormat/>
    <w:locked/>
    <w:rsid w:val="006f1c4b"/>
    <w:rPr>
      <w:rFonts w:cs="Times New Roman"/>
    </w:rPr>
  </w:style>
  <w:style w:type="character" w:styleId="PidipaginaCarattere" w:customStyle="1">
    <w:name w:val="Piè di pagina Carattere"/>
    <w:link w:val="Pidipagina"/>
    <w:uiPriority w:val="99"/>
    <w:qFormat/>
    <w:locked/>
    <w:rsid w:val="006f1c4b"/>
    <w:rPr>
      <w:rFonts w:cs="Times New Roman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6f1c4b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uiPriority w:val="99"/>
    <w:qFormat/>
    <w:locked/>
    <w:rsid w:val="006f1c4b"/>
    <w:rPr>
      <w:rFonts w:ascii="Cambria" w:hAnsi="Cambria" w:cs="Times New Roman"/>
      <w:i/>
      <w:iCs/>
      <w:color w:val="243F60"/>
      <w:sz w:val="60"/>
      <w:szCs w:val="60"/>
    </w:rPr>
  </w:style>
  <w:style w:type="character" w:styleId="SottotitoloCarattere" w:customStyle="1">
    <w:name w:val="Sottotitolo Carattere"/>
    <w:link w:val="Sottotitolo"/>
    <w:uiPriority w:val="99"/>
    <w:qFormat/>
    <w:locked/>
    <w:rsid w:val="006f1c4b"/>
    <w:rPr>
      <w:rFonts w:cs="Times New Roman"/>
      <w:i/>
      <w:iCs/>
      <w:sz w:val="24"/>
      <w:szCs w:val="24"/>
    </w:rPr>
  </w:style>
  <w:style w:type="character" w:styleId="Strong">
    <w:name w:val="Strong"/>
    <w:uiPriority w:val="99"/>
    <w:qFormat/>
    <w:rsid w:val="006f1c4b"/>
    <w:rPr>
      <w:rFonts w:cs="Times New Roman"/>
      <w:b/>
      <w:bCs/>
      <w:spacing w:val="0"/>
    </w:rPr>
  </w:style>
  <w:style w:type="character" w:styleId="Enfasi">
    <w:name w:val="Enfasi"/>
    <w:uiPriority w:val="99"/>
    <w:qFormat/>
    <w:rsid w:val="006f1c4b"/>
    <w:rPr>
      <w:rFonts w:cs="Times New Roman"/>
      <w:b/>
      <w:i/>
      <w:color w:val="5A5A5A"/>
    </w:rPr>
  </w:style>
  <w:style w:type="character" w:styleId="NessunaspaziaturaCarattere" w:customStyle="1">
    <w:name w:val="Nessuna spaziatura Carattere"/>
    <w:link w:val="Nessunaspaziatura"/>
    <w:uiPriority w:val="99"/>
    <w:qFormat/>
    <w:locked/>
    <w:rsid w:val="006f1c4b"/>
    <w:rPr>
      <w:rFonts w:cs="Times New Roman"/>
    </w:rPr>
  </w:style>
  <w:style w:type="character" w:styleId="CitazioneCarattere" w:customStyle="1">
    <w:name w:val="Citazione Carattere"/>
    <w:link w:val="Citazione"/>
    <w:uiPriority w:val="99"/>
    <w:qFormat/>
    <w:locked/>
    <w:rsid w:val="006f1c4b"/>
    <w:rPr>
      <w:rFonts w:ascii="Cambria" w:hAnsi="Cambria" w:cs="Times New Roman"/>
      <w:i/>
      <w:iCs/>
      <w:color w:val="5A5A5A"/>
    </w:rPr>
  </w:style>
  <w:style w:type="character" w:styleId="CitazioneintensaCarattere" w:customStyle="1">
    <w:name w:val="Citazione intensa Carattere"/>
    <w:link w:val="Citazioneintensa"/>
    <w:uiPriority w:val="99"/>
    <w:qFormat/>
    <w:locked/>
    <w:rsid w:val="006f1c4b"/>
    <w:rPr>
      <w:rFonts w:ascii="Cambria" w:hAnsi="Cambria" w:cs="Times New Roman"/>
      <w:i/>
      <w:iCs/>
      <w:color w:val="FFFFFF"/>
      <w:sz w:val="24"/>
      <w:szCs w:val="24"/>
      <w:shd w:fill="4F81BD" w:val="clear"/>
    </w:rPr>
  </w:style>
  <w:style w:type="character" w:styleId="SubtleEmphasis">
    <w:name w:val="Subtle Emphasis"/>
    <w:uiPriority w:val="99"/>
    <w:qFormat/>
    <w:rsid w:val="006f1c4b"/>
    <w:rPr>
      <w:i/>
      <w:color w:val="5A5A5A"/>
    </w:rPr>
  </w:style>
  <w:style w:type="character" w:styleId="IntenseEmphasis">
    <w:name w:val="Intense Emphasis"/>
    <w:uiPriority w:val="99"/>
    <w:qFormat/>
    <w:rsid w:val="006f1c4b"/>
    <w:rPr>
      <w:b/>
      <w:i/>
      <w:color w:val="4F81BD"/>
      <w:sz w:val="22"/>
    </w:rPr>
  </w:style>
  <w:style w:type="character" w:styleId="SubtleReference">
    <w:name w:val="Subtle Reference"/>
    <w:uiPriority w:val="99"/>
    <w:qFormat/>
    <w:rsid w:val="006f1c4b"/>
    <w:rPr>
      <w:color w:val="auto"/>
      <w:u w:val="single" w:color="9BBB59"/>
    </w:rPr>
  </w:style>
  <w:style w:type="character" w:styleId="IntenseReference">
    <w:name w:val="Intense Reference"/>
    <w:uiPriority w:val="99"/>
    <w:qFormat/>
    <w:rsid w:val="006f1c4b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uiPriority w:val="99"/>
    <w:qFormat/>
    <w:rsid w:val="006f1c4b"/>
    <w:rPr>
      <w:rFonts w:ascii="Cambria" w:hAnsi="Cambria" w:cs="Times New Roman"/>
      <w:b/>
      <w:bCs/>
      <w:i/>
      <w:iCs/>
      <w:color w:val="auto"/>
    </w:rPr>
  </w:style>
  <w:style w:type="character" w:styleId="CollegamentoInternet">
    <w:name w:val="Collegamento Internet"/>
    <w:uiPriority w:val="99"/>
    <w:rsid w:val="00c7465b"/>
    <w:rPr>
      <w:rFonts w:cs="Times New Roman"/>
      <w:color w:val="0000FF"/>
      <w:u w:val="single"/>
    </w:rPr>
  </w:style>
  <w:style w:type="character" w:styleId="Pagenumber">
    <w:name w:val="page number"/>
    <w:uiPriority w:val="99"/>
    <w:qFormat/>
    <w:rsid w:val="009335c5"/>
    <w:rPr>
      <w:rFonts w:cs="Times New Roman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a57dcd"/>
    <w:rPr>
      <w:rFonts w:ascii="Times New Roman" w:hAnsi="Times New Roman"/>
      <w:sz w:val="22"/>
      <w:szCs w:val="24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LO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LOnormal"/>
    <w:link w:val="CorpodeltestoCarattere"/>
    <w:semiHidden/>
    <w:rsid w:val="00a57dcd"/>
    <w:pPr>
      <w:ind w:hanging="0"/>
    </w:pPr>
    <w:rPr>
      <w:rFonts w:ascii="Times New Roman" w:hAnsi="Times New Roman"/>
      <w:szCs w:val="24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LO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link w:val="TitoloCarattere"/>
    <w:uiPriority w:val="99"/>
    <w:qFormat/>
    <w:rsid w:val="006f1c4b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Intestazioneepidipagina">
    <w:name w:val="Intestazione e piè di pagina"/>
    <w:basedOn w:val="LOnormal"/>
    <w:qFormat/>
    <w:pPr/>
    <w:rPr/>
  </w:style>
  <w:style w:type="paragraph" w:styleId="Intestazione">
    <w:name w:val="Header"/>
    <w:basedOn w:val="LOnormal"/>
    <w:link w:val="IntestazioneCarattere"/>
    <w:rsid w:val="006f1c4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LOnormal"/>
    <w:link w:val="PidipaginaCarattere"/>
    <w:uiPriority w:val="99"/>
    <w:rsid w:val="006f1c4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LOnormal"/>
    <w:link w:val="TestofumettoCarattere"/>
    <w:uiPriority w:val="99"/>
    <w:semiHidden/>
    <w:qFormat/>
    <w:rsid w:val="006f1c4b"/>
    <w:pPr/>
    <w:rPr>
      <w:rFonts w:ascii="Tahoma" w:hAnsi="Tahoma" w:cs="Tahoma"/>
      <w:sz w:val="16"/>
      <w:szCs w:val="16"/>
    </w:rPr>
  </w:style>
  <w:style w:type="paragraph" w:styleId="Caption">
    <w:name w:val="caption"/>
    <w:basedOn w:val="LOnormal"/>
    <w:next w:val="LOnormal"/>
    <w:uiPriority w:val="99"/>
    <w:qFormat/>
    <w:rsid w:val="006f1c4b"/>
    <w:pPr/>
    <w:rPr>
      <w:b/>
      <w:bCs/>
      <w:sz w:val="18"/>
      <w:szCs w:val="18"/>
    </w:rPr>
  </w:style>
  <w:style w:type="paragraph" w:styleId="Sottotitolo">
    <w:name w:val="Subtitle"/>
    <w:basedOn w:val="LOnormal"/>
    <w:next w:val="LOnormal"/>
    <w:link w:val="SottotitoloCarattere"/>
    <w:uiPriority w:val="99"/>
    <w:qFormat/>
    <w:rsid w:val="006f1c4b"/>
    <w:pPr>
      <w:spacing w:lineRule="auto" w:line="240" w:before="200" w:after="900"/>
      <w:ind w:hanging="0"/>
      <w:jc w:val="right"/>
    </w:pPr>
    <w:rPr>
      <w:i/>
      <w:sz w:val="24"/>
      <w:szCs w:val="24"/>
    </w:rPr>
  </w:style>
  <w:style w:type="paragraph" w:styleId="NoSpacing">
    <w:name w:val="No Spacing"/>
    <w:basedOn w:val="LOnormal"/>
    <w:link w:val="NessunaspaziaturaCarattere"/>
    <w:uiPriority w:val="99"/>
    <w:qFormat/>
    <w:rsid w:val="006f1c4b"/>
    <w:pPr>
      <w:ind w:hanging="0"/>
    </w:pPr>
    <w:rPr/>
  </w:style>
  <w:style w:type="paragraph" w:styleId="ListParagraph">
    <w:name w:val="List Paragraph"/>
    <w:basedOn w:val="LOnormal"/>
    <w:uiPriority w:val="99"/>
    <w:qFormat/>
    <w:rsid w:val="006f1c4b"/>
    <w:pPr>
      <w:spacing w:before="0" w:after="0"/>
      <w:ind w:left="720" w:firstLine="360"/>
      <w:contextualSpacing/>
    </w:pPr>
    <w:rPr/>
  </w:style>
  <w:style w:type="paragraph" w:styleId="Quote">
    <w:name w:val="Quote"/>
    <w:basedOn w:val="LOnormal"/>
    <w:next w:val="LOnormal"/>
    <w:link w:val="CitazioneCarattere"/>
    <w:uiPriority w:val="99"/>
    <w:qFormat/>
    <w:rsid w:val="006f1c4b"/>
    <w:pPr/>
    <w:rPr>
      <w:rFonts w:ascii="Cambria" w:hAnsi="Cambria"/>
      <w:i/>
      <w:iCs/>
      <w:color w:val="5A5A5A"/>
    </w:rPr>
  </w:style>
  <w:style w:type="paragraph" w:styleId="IntenseQuote">
    <w:name w:val="Intense Quote"/>
    <w:basedOn w:val="LOnormal"/>
    <w:next w:val="LOnormal"/>
    <w:link w:val="CitazioneintensaCarattere"/>
    <w:uiPriority w:val="99"/>
    <w:qFormat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lineRule="auto" w:line="300" w:before="320" w:after="320"/>
      <w:ind w:left="1440" w:right="1440" w:firstLine="360"/>
    </w:pPr>
    <w:rPr>
      <w:rFonts w:ascii="Cambria" w:hAnsi="Cambria"/>
      <w:i/>
      <w:iCs/>
      <w:color w:val="FFFFFF"/>
      <w:sz w:val="24"/>
      <w:szCs w:val="24"/>
    </w:rPr>
  </w:style>
  <w:style w:type="paragraph" w:styleId="TOCHeading">
    <w:name w:val="TOC Heading"/>
    <w:basedOn w:val="Titolo1"/>
    <w:next w:val="LOnormal"/>
    <w:uiPriority w:val="99"/>
    <w:qFormat/>
    <w:rsid w:val="006f1c4b"/>
    <w:pPr>
      <w:outlineLvl w:val="9"/>
    </w:pPr>
    <w:rPr/>
  </w:style>
  <w:style w:type="paragraph" w:styleId="Contenutocornice">
    <w:name w:val="Contenuto cornice"/>
    <w:basedOn w:val="LOnormal"/>
    <w:qFormat/>
    <w:pPr/>
    <w:rPr/>
  </w:style>
  <w:style w:type="paragraph" w:styleId="Contenutotabella">
    <w:name w:val="Contenuto tabella"/>
    <w:basedOn w:val="LO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101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croccapriora.edu.it/wp-content/uploads/2024/05/Moduli-orientamento-formativo-scuola-secondaria-I-grado-a.s.-2023-24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9Lrvrvyq6VQ9pe0bofzW4/IRdkg==">AMUW2mWTpJ3n6oFpWFfl6DwZ9yk7CUVzOgW4q/eHivsD30AeyyWRJ/mXU2kDEMKmp7zHluzQEm4aHK45OW4nF1fU9ztWR2PTsj6sOeY2OpCCAt+ja3RrMFs=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LibreOffice/7.2.2.2$Windows_X86_64 LibreOffice_project/02b2acce88a210515b4a5bb2e46cbfb63fe97d56</Application>
  <AppVersion>15.0000</AppVersion>
  <Pages>4</Pages>
  <Words>237</Words>
  <Characters>1595</Characters>
  <CharactersWithSpaces>1822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2011-10-25T09:53:00Z</dcterms:created>
  <dc:creator>Niki&amp;Denny</dc:creator>
  <dc:description/>
  <dc:language>en-GB</dc:language>
  <cp:lastModifiedBy/>
  <dcterms:modified xsi:type="dcterms:W3CDTF">2024-05-27T14:16:43Z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